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17A1">
        <w:rPr>
          <w:rFonts w:ascii="Times New Roman" w:hAnsi="Times New Roman" w:cs="Times New Roman"/>
          <w:b/>
          <w:sz w:val="28"/>
          <w:szCs w:val="28"/>
        </w:rPr>
        <w:t>«Круглый стол» с участниками регионального этапа конкурса «Учитель года Р</w:t>
      </w:r>
      <w:bookmarkStart w:id="0" w:name="_GoBack"/>
      <w:bookmarkEnd w:id="0"/>
      <w:r w:rsidRPr="00F217A1">
        <w:rPr>
          <w:rFonts w:ascii="Times New Roman" w:hAnsi="Times New Roman" w:cs="Times New Roman"/>
          <w:b/>
          <w:sz w:val="28"/>
          <w:szCs w:val="28"/>
        </w:rPr>
        <w:t>оссии 2021»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gram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 соответствии с планом работы ГАУ ДПО «БИПКРО» на 2021 год и порядком проведения регионального этапа конкурса «Учитель года 2021», в период с 1 по 4 февраля были организованы курсы повышения квалификации для участников регионального этапа конкурса «Учитель года 2021» по дополнительной профессиональной программе «Профессиональное развитие педагогов в условиях реализации ФГОС ООО и СОО».</w:t>
      </w:r>
      <w:proofErr w:type="gramEnd"/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Участниками регионального этапа стали 26 учителей из г. Брянска и Брянской области. Все 4 дня конкурсанты работали под девизом «Я – эффективный учитель!»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Формат работы был построен с учетом требований и критериев оценки к проведению конкурсных испытаний. Конкурсантам продемонстрированы практические основы по подготовке и проведению конкурсных испытаний «Интернет–ресурс», «Методическая мастерская», «Классный час», «Урок», «Мастер–класс».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Слушатели посетили ГАУ </w:t>
      </w:r>
      <w:proofErr w:type="gram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ДО</w:t>
      </w:r>
      <w:proofErr w:type="gram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gram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Детский</w:t>
      </w:r>
      <w:proofErr w:type="gram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технопарк «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Кванториум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», на базе которого освоили практические навыки по созданию 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интернет-ресурса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 В последний день курсовой подготовки, 4 февраля, конкурсанты писали сочинение – эссе на тему «Я – эффективный учитель», где им предлагалось поразмышлять над тем, какой знак препинания они поставят в конце предложения.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Завершением курсовой подготовки стал круглый стол с участниками регионального этапа конкурса «Учитель года 2021» и представителями учредителей и организаторов конкурса.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567"/>
        <w:jc w:val="both"/>
        <w:textAlignment w:val="baseline"/>
        <w:outlineLvl w:val="2"/>
        <w:rPr>
          <w:rFonts w:ascii="Arial" w:eastAsia="Times New Roman" w:hAnsi="Arial" w:cs="Arial"/>
          <w:b/>
          <w:bCs/>
          <w:color w:val="333333"/>
          <w:sz w:val="25"/>
          <w:szCs w:val="25"/>
          <w:lang w:eastAsia="ru-RU"/>
        </w:rPr>
      </w:pPr>
      <w:proofErr w:type="gram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4 февраля в ГАУ ДПО «БИПКРО» участники конкурса получили возможность поделиться впечатлениями по итогам курсовой подготовки и задать вопросы членам жюри: заместителю директора департамента образования и науки Брянской области Ширяеву В.М.,; ректору ГАУ ДПО «БИПКРО», 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к.п.н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., доценту Матюхиной П.В.; председателю Брянской </w:t>
      </w: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областной организации профсоюза работников народного образования и науки Российской Федерации Голубевой А.И;</w:t>
      </w:r>
      <w:proofErr w:type="gram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директору МБОУ «Гимназия № 3» г. Брянска Виноградовой Н.М.; представителям клуба «Учитель года» (директору ГБОУ "Брянский городской лицей №1 имени 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А.С.Пушкина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", к.б.н. Клюеву Ю.А.; директору МБОУ СОШ № 58 г. Брянска, 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к.и.н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Чернышову</w:t>
      </w:r>
      <w:proofErr w:type="spellEnd"/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С.В.)</w:t>
      </w:r>
    </w:p>
    <w:p w:rsidR="00F217A1" w:rsidRPr="00F217A1" w:rsidRDefault="00F217A1" w:rsidP="00F217A1">
      <w:pPr>
        <w:shd w:val="clear" w:color="auto" w:fill="FFFFFF"/>
        <w:spacing w:after="0" w:line="360" w:lineRule="auto"/>
        <w:ind w:firstLine="709"/>
        <w:jc w:val="both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F217A1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Всем участникам регионального этапа конкурса «Учитель года 2021» желаем удачи!</w:t>
      </w:r>
    </w:p>
    <w:p w:rsidR="00C73711" w:rsidRDefault="00C73711"/>
    <w:sectPr w:rsidR="00C73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17EF6"/>
    <w:multiLevelType w:val="multilevel"/>
    <w:tmpl w:val="C6E0F63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C1435E4"/>
    <w:multiLevelType w:val="multilevel"/>
    <w:tmpl w:val="A71418D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7A1"/>
    <w:rsid w:val="00001A09"/>
    <w:rsid w:val="000071B5"/>
    <w:rsid w:val="000223A0"/>
    <w:rsid w:val="000243C6"/>
    <w:rsid w:val="0003059E"/>
    <w:rsid w:val="00034DDE"/>
    <w:rsid w:val="0004601B"/>
    <w:rsid w:val="000470BC"/>
    <w:rsid w:val="0005183B"/>
    <w:rsid w:val="000618B4"/>
    <w:rsid w:val="00074372"/>
    <w:rsid w:val="0007787D"/>
    <w:rsid w:val="00077E34"/>
    <w:rsid w:val="000813AB"/>
    <w:rsid w:val="00092546"/>
    <w:rsid w:val="00095BDC"/>
    <w:rsid w:val="00096679"/>
    <w:rsid w:val="000A3BD9"/>
    <w:rsid w:val="000B4233"/>
    <w:rsid w:val="000B4B62"/>
    <w:rsid w:val="000C59FC"/>
    <w:rsid w:val="000C6D70"/>
    <w:rsid w:val="000D1D97"/>
    <w:rsid w:val="000D3ACC"/>
    <w:rsid w:val="000D7FCA"/>
    <w:rsid w:val="000E65A1"/>
    <w:rsid w:val="000F51AE"/>
    <w:rsid w:val="000F7A38"/>
    <w:rsid w:val="001038D9"/>
    <w:rsid w:val="001051DA"/>
    <w:rsid w:val="001110F9"/>
    <w:rsid w:val="00131C62"/>
    <w:rsid w:val="001335DD"/>
    <w:rsid w:val="00136220"/>
    <w:rsid w:val="0013711A"/>
    <w:rsid w:val="00145BB1"/>
    <w:rsid w:val="00157AFB"/>
    <w:rsid w:val="00180129"/>
    <w:rsid w:val="001810CE"/>
    <w:rsid w:val="001866A9"/>
    <w:rsid w:val="0019318C"/>
    <w:rsid w:val="001B1713"/>
    <w:rsid w:val="001C341D"/>
    <w:rsid w:val="001C4ED6"/>
    <w:rsid w:val="001D3C0B"/>
    <w:rsid w:val="001D5307"/>
    <w:rsid w:val="001D57B7"/>
    <w:rsid w:val="001F4D0F"/>
    <w:rsid w:val="001F73A4"/>
    <w:rsid w:val="0020076A"/>
    <w:rsid w:val="00211D58"/>
    <w:rsid w:val="002151B6"/>
    <w:rsid w:val="002179A6"/>
    <w:rsid w:val="0022022E"/>
    <w:rsid w:val="002301E5"/>
    <w:rsid w:val="00243EA6"/>
    <w:rsid w:val="00257D7F"/>
    <w:rsid w:val="00257E3F"/>
    <w:rsid w:val="00292333"/>
    <w:rsid w:val="00295866"/>
    <w:rsid w:val="002A1592"/>
    <w:rsid w:val="002B02CD"/>
    <w:rsid w:val="002B2670"/>
    <w:rsid w:val="002C7161"/>
    <w:rsid w:val="002E26DC"/>
    <w:rsid w:val="002F0F45"/>
    <w:rsid w:val="00304C31"/>
    <w:rsid w:val="00326D66"/>
    <w:rsid w:val="00327738"/>
    <w:rsid w:val="00337EA6"/>
    <w:rsid w:val="0034568C"/>
    <w:rsid w:val="0035153B"/>
    <w:rsid w:val="00353628"/>
    <w:rsid w:val="003547CF"/>
    <w:rsid w:val="00356EB8"/>
    <w:rsid w:val="003607DD"/>
    <w:rsid w:val="0036385E"/>
    <w:rsid w:val="00365FBB"/>
    <w:rsid w:val="0037250A"/>
    <w:rsid w:val="00376FD7"/>
    <w:rsid w:val="003773B9"/>
    <w:rsid w:val="00394D37"/>
    <w:rsid w:val="003A5823"/>
    <w:rsid w:val="003B20C1"/>
    <w:rsid w:val="003B7A0B"/>
    <w:rsid w:val="003C38B8"/>
    <w:rsid w:val="003D5237"/>
    <w:rsid w:val="003D7711"/>
    <w:rsid w:val="003E199D"/>
    <w:rsid w:val="003E2F3A"/>
    <w:rsid w:val="0040109F"/>
    <w:rsid w:val="00443B09"/>
    <w:rsid w:val="004456C7"/>
    <w:rsid w:val="00445D6F"/>
    <w:rsid w:val="00445F68"/>
    <w:rsid w:val="00452171"/>
    <w:rsid w:val="00452562"/>
    <w:rsid w:val="00456F97"/>
    <w:rsid w:val="00467006"/>
    <w:rsid w:val="00480285"/>
    <w:rsid w:val="004A5DB0"/>
    <w:rsid w:val="004B5402"/>
    <w:rsid w:val="004C139A"/>
    <w:rsid w:val="004C70C5"/>
    <w:rsid w:val="004D256A"/>
    <w:rsid w:val="004D6374"/>
    <w:rsid w:val="004D7B6D"/>
    <w:rsid w:val="004E407E"/>
    <w:rsid w:val="004F41C1"/>
    <w:rsid w:val="0050322C"/>
    <w:rsid w:val="00503269"/>
    <w:rsid w:val="00522CB9"/>
    <w:rsid w:val="00530A9F"/>
    <w:rsid w:val="00535DFE"/>
    <w:rsid w:val="005360AF"/>
    <w:rsid w:val="00536CD7"/>
    <w:rsid w:val="0054353A"/>
    <w:rsid w:val="00547B83"/>
    <w:rsid w:val="0055242D"/>
    <w:rsid w:val="00554D28"/>
    <w:rsid w:val="00572479"/>
    <w:rsid w:val="00574058"/>
    <w:rsid w:val="00575E42"/>
    <w:rsid w:val="00587B15"/>
    <w:rsid w:val="005B301E"/>
    <w:rsid w:val="005D04B9"/>
    <w:rsid w:val="005D27CE"/>
    <w:rsid w:val="005D36B0"/>
    <w:rsid w:val="005D50CE"/>
    <w:rsid w:val="005D5727"/>
    <w:rsid w:val="005E3999"/>
    <w:rsid w:val="005E4C52"/>
    <w:rsid w:val="00602CF3"/>
    <w:rsid w:val="006053CA"/>
    <w:rsid w:val="006377E8"/>
    <w:rsid w:val="00654724"/>
    <w:rsid w:val="00680D70"/>
    <w:rsid w:val="00684E82"/>
    <w:rsid w:val="00691912"/>
    <w:rsid w:val="006A6747"/>
    <w:rsid w:val="006B0B05"/>
    <w:rsid w:val="006B32F1"/>
    <w:rsid w:val="006B3840"/>
    <w:rsid w:val="006B77F3"/>
    <w:rsid w:val="006C1D41"/>
    <w:rsid w:val="006C6A55"/>
    <w:rsid w:val="006D5FF0"/>
    <w:rsid w:val="006D7CE5"/>
    <w:rsid w:val="006F192B"/>
    <w:rsid w:val="006F3D65"/>
    <w:rsid w:val="00713B6F"/>
    <w:rsid w:val="00714348"/>
    <w:rsid w:val="00717B20"/>
    <w:rsid w:val="0073541C"/>
    <w:rsid w:val="007379A7"/>
    <w:rsid w:val="007472FC"/>
    <w:rsid w:val="0074791A"/>
    <w:rsid w:val="00751568"/>
    <w:rsid w:val="00753236"/>
    <w:rsid w:val="00760B7B"/>
    <w:rsid w:val="007659D1"/>
    <w:rsid w:val="00767ED7"/>
    <w:rsid w:val="00773DB0"/>
    <w:rsid w:val="007764E1"/>
    <w:rsid w:val="00793BA0"/>
    <w:rsid w:val="007A79E8"/>
    <w:rsid w:val="007B5E78"/>
    <w:rsid w:val="007B6A73"/>
    <w:rsid w:val="007C2F50"/>
    <w:rsid w:val="007F05B2"/>
    <w:rsid w:val="007F1DBC"/>
    <w:rsid w:val="007F3F55"/>
    <w:rsid w:val="00801CF2"/>
    <w:rsid w:val="00804BDD"/>
    <w:rsid w:val="00817687"/>
    <w:rsid w:val="00817C4F"/>
    <w:rsid w:val="00826D8D"/>
    <w:rsid w:val="008566F3"/>
    <w:rsid w:val="008641E3"/>
    <w:rsid w:val="00871D31"/>
    <w:rsid w:val="0087417C"/>
    <w:rsid w:val="008772FF"/>
    <w:rsid w:val="008774C1"/>
    <w:rsid w:val="00883A0B"/>
    <w:rsid w:val="00887B5B"/>
    <w:rsid w:val="008935DF"/>
    <w:rsid w:val="008A23FD"/>
    <w:rsid w:val="008B31A7"/>
    <w:rsid w:val="008B6587"/>
    <w:rsid w:val="008D6C47"/>
    <w:rsid w:val="008F70E3"/>
    <w:rsid w:val="009136FB"/>
    <w:rsid w:val="0092767C"/>
    <w:rsid w:val="00932F7B"/>
    <w:rsid w:val="00942897"/>
    <w:rsid w:val="00943B27"/>
    <w:rsid w:val="00945B05"/>
    <w:rsid w:val="009659E3"/>
    <w:rsid w:val="00970473"/>
    <w:rsid w:val="00971E85"/>
    <w:rsid w:val="00973AF9"/>
    <w:rsid w:val="009742F3"/>
    <w:rsid w:val="00984CA6"/>
    <w:rsid w:val="00990AC1"/>
    <w:rsid w:val="00994D9F"/>
    <w:rsid w:val="00996A8C"/>
    <w:rsid w:val="009974A9"/>
    <w:rsid w:val="009A2001"/>
    <w:rsid w:val="009A5BF3"/>
    <w:rsid w:val="009B07A7"/>
    <w:rsid w:val="009B3194"/>
    <w:rsid w:val="009B6542"/>
    <w:rsid w:val="009B732F"/>
    <w:rsid w:val="009C3A6A"/>
    <w:rsid w:val="009C78CE"/>
    <w:rsid w:val="00A07E4F"/>
    <w:rsid w:val="00A20706"/>
    <w:rsid w:val="00A40292"/>
    <w:rsid w:val="00A40E97"/>
    <w:rsid w:val="00A43BE8"/>
    <w:rsid w:val="00A5089B"/>
    <w:rsid w:val="00A6675F"/>
    <w:rsid w:val="00A712AC"/>
    <w:rsid w:val="00A820CD"/>
    <w:rsid w:val="00AA548C"/>
    <w:rsid w:val="00AC4E7F"/>
    <w:rsid w:val="00AE485B"/>
    <w:rsid w:val="00B00EAC"/>
    <w:rsid w:val="00B0109C"/>
    <w:rsid w:val="00B030F1"/>
    <w:rsid w:val="00B12F75"/>
    <w:rsid w:val="00B13232"/>
    <w:rsid w:val="00B16A8D"/>
    <w:rsid w:val="00B2048C"/>
    <w:rsid w:val="00B261FD"/>
    <w:rsid w:val="00B265F9"/>
    <w:rsid w:val="00B35C17"/>
    <w:rsid w:val="00B510D5"/>
    <w:rsid w:val="00B61E59"/>
    <w:rsid w:val="00B658CB"/>
    <w:rsid w:val="00B65DD4"/>
    <w:rsid w:val="00B711F2"/>
    <w:rsid w:val="00B7530C"/>
    <w:rsid w:val="00B77B64"/>
    <w:rsid w:val="00BA0E49"/>
    <w:rsid w:val="00BA37F7"/>
    <w:rsid w:val="00BA432F"/>
    <w:rsid w:val="00BA6149"/>
    <w:rsid w:val="00BC60AA"/>
    <w:rsid w:val="00BD0D40"/>
    <w:rsid w:val="00BD6DF9"/>
    <w:rsid w:val="00BE6EB6"/>
    <w:rsid w:val="00BF3046"/>
    <w:rsid w:val="00C01A13"/>
    <w:rsid w:val="00C034C1"/>
    <w:rsid w:val="00C35F9B"/>
    <w:rsid w:val="00C40D2C"/>
    <w:rsid w:val="00C4389F"/>
    <w:rsid w:val="00C46548"/>
    <w:rsid w:val="00C50912"/>
    <w:rsid w:val="00C56048"/>
    <w:rsid w:val="00C60CF3"/>
    <w:rsid w:val="00C67812"/>
    <w:rsid w:val="00C73711"/>
    <w:rsid w:val="00C77D68"/>
    <w:rsid w:val="00C8337F"/>
    <w:rsid w:val="00C83B0A"/>
    <w:rsid w:val="00C842EB"/>
    <w:rsid w:val="00C95688"/>
    <w:rsid w:val="00CA0C45"/>
    <w:rsid w:val="00CA2DB3"/>
    <w:rsid w:val="00CA6B0D"/>
    <w:rsid w:val="00CB2222"/>
    <w:rsid w:val="00CB378A"/>
    <w:rsid w:val="00CB601C"/>
    <w:rsid w:val="00CC2721"/>
    <w:rsid w:val="00CD7AC6"/>
    <w:rsid w:val="00CE132F"/>
    <w:rsid w:val="00CE2BF6"/>
    <w:rsid w:val="00CE490F"/>
    <w:rsid w:val="00CE4D9F"/>
    <w:rsid w:val="00CE7A65"/>
    <w:rsid w:val="00CF4FE2"/>
    <w:rsid w:val="00CF66A8"/>
    <w:rsid w:val="00CF6A59"/>
    <w:rsid w:val="00D0452C"/>
    <w:rsid w:val="00D06A28"/>
    <w:rsid w:val="00D13917"/>
    <w:rsid w:val="00D33915"/>
    <w:rsid w:val="00D33B74"/>
    <w:rsid w:val="00D409FC"/>
    <w:rsid w:val="00D43CEA"/>
    <w:rsid w:val="00D5308F"/>
    <w:rsid w:val="00D64633"/>
    <w:rsid w:val="00D7024F"/>
    <w:rsid w:val="00D850B6"/>
    <w:rsid w:val="00D86549"/>
    <w:rsid w:val="00D90C64"/>
    <w:rsid w:val="00D96FF0"/>
    <w:rsid w:val="00DC24C5"/>
    <w:rsid w:val="00DC41BD"/>
    <w:rsid w:val="00DD1585"/>
    <w:rsid w:val="00DE69FC"/>
    <w:rsid w:val="00E2790D"/>
    <w:rsid w:val="00E56B72"/>
    <w:rsid w:val="00E668ED"/>
    <w:rsid w:val="00E67706"/>
    <w:rsid w:val="00E75556"/>
    <w:rsid w:val="00EA5F30"/>
    <w:rsid w:val="00EB376B"/>
    <w:rsid w:val="00EC1202"/>
    <w:rsid w:val="00EC7166"/>
    <w:rsid w:val="00EE46C6"/>
    <w:rsid w:val="00EF113B"/>
    <w:rsid w:val="00F00533"/>
    <w:rsid w:val="00F016F3"/>
    <w:rsid w:val="00F01E3F"/>
    <w:rsid w:val="00F17433"/>
    <w:rsid w:val="00F217A1"/>
    <w:rsid w:val="00F24C64"/>
    <w:rsid w:val="00F26F72"/>
    <w:rsid w:val="00F30E2E"/>
    <w:rsid w:val="00F34978"/>
    <w:rsid w:val="00F6232C"/>
    <w:rsid w:val="00F77C70"/>
    <w:rsid w:val="00F80705"/>
    <w:rsid w:val="00F865BB"/>
    <w:rsid w:val="00FA1FAF"/>
    <w:rsid w:val="00FA2EA8"/>
    <w:rsid w:val="00FB0357"/>
    <w:rsid w:val="00FB4541"/>
    <w:rsid w:val="00FB508F"/>
    <w:rsid w:val="00FC048E"/>
    <w:rsid w:val="00FE4419"/>
    <w:rsid w:val="00FE537B"/>
    <w:rsid w:val="00F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1"/>
    <w:rPr>
      <w:rFonts w:asciiTheme="minorHAnsi" w:hAnsiTheme="minorHAnsi" w:cstheme="minorBidi"/>
      <w:sz w:val="22"/>
      <w:szCs w:val="22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"/>
    <w:next w:val="a"/>
    <w:link w:val="10"/>
    <w:qFormat/>
    <w:rsid w:val="008935DF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"/>
    <w:next w:val="-3"/>
    <w:link w:val="20"/>
    <w:qFormat/>
    <w:rsid w:val="008935DF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qFormat/>
    <w:rsid w:val="008935DF"/>
    <w:pPr>
      <w:keepNext/>
      <w:numPr>
        <w:ilvl w:val="2"/>
        <w:numId w:val="2"/>
      </w:numPr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935DF"/>
    <w:pPr>
      <w:keepNext/>
      <w:numPr>
        <w:ilvl w:val="3"/>
        <w:numId w:val="5"/>
      </w:numPr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935DF"/>
    <w:pPr>
      <w:keepNext/>
      <w:numPr>
        <w:ilvl w:val="4"/>
        <w:numId w:val="7"/>
      </w:numPr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aliases w:val=" RTC 6,RTC 6"/>
    <w:basedOn w:val="a"/>
    <w:next w:val="a"/>
    <w:link w:val="60"/>
    <w:qFormat/>
    <w:rsid w:val="008935DF"/>
    <w:pPr>
      <w:widowControl w:val="0"/>
      <w:numPr>
        <w:ilvl w:val="5"/>
        <w:numId w:val="7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"/>
    <w:next w:val="a"/>
    <w:link w:val="70"/>
    <w:qFormat/>
    <w:rsid w:val="008935DF"/>
    <w:pPr>
      <w:widowControl w:val="0"/>
      <w:numPr>
        <w:ilvl w:val="6"/>
        <w:numId w:val="7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935DF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8935DF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qFormat/>
    <w:rsid w:val="008935DF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935DF"/>
    <w:rPr>
      <w:rFonts w:ascii="Times New Roman" w:eastAsia="Times New Roman" w:hAnsi="Times New Roman"/>
      <w:szCs w:val="24"/>
      <w:lang w:eastAsia="ru-RU"/>
    </w:rPr>
  </w:style>
  <w:style w:type="paragraph" w:customStyle="1" w:styleId="31">
    <w:name w:val="[Ростех] Наименование Подраздела (Уровень 3)"/>
    <w:link w:val="32"/>
    <w:uiPriority w:val="99"/>
    <w:qFormat/>
    <w:rsid w:val="008935DF"/>
    <w:pPr>
      <w:keepNext/>
      <w:keepLines/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character" w:customStyle="1" w:styleId="32">
    <w:name w:val="[Ростех] Наименование Подраздела (Уровень 3) Знак"/>
    <w:basedOn w:val="a0"/>
    <w:link w:val="31"/>
    <w:uiPriority w:val="99"/>
    <w:rsid w:val="008935DF"/>
    <w:rPr>
      <w:rFonts w:eastAsia="Times New Roman"/>
      <w:b/>
      <w:lang w:eastAsia="ru-RU"/>
    </w:rPr>
  </w:style>
  <w:style w:type="paragraph" w:customStyle="1" w:styleId="21">
    <w:name w:val="[Ростех] Наименование Раздела (Уровень 2)"/>
    <w:uiPriority w:val="99"/>
    <w:qFormat/>
    <w:rsid w:val="008935DF"/>
    <w:pPr>
      <w:keepNext/>
      <w:keepLines/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3">
    <w:name w:val="[Ростех] Простой текст (Без уровня)"/>
    <w:link w:val="a4"/>
    <w:uiPriority w:val="99"/>
    <w:qFormat/>
    <w:rsid w:val="008935DF"/>
    <w:p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character" w:customStyle="1" w:styleId="a4">
    <w:name w:val="[Ростех] Простой текст (Без уровня) Знак"/>
    <w:basedOn w:val="a0"/>
    <w:link w:val="a3"/>
    <w:uiPriority w:val="99"/>
    <w:rsid w:val="008935DF"/>
    <w:rPr>
      <w:rFonts w:eastAsia="Times New Roman"/>
      <w:lang w:eastAsia="ru-RU"/>
    </w:rPr>
  </w:style>
  <w:style w:type="paragraph" w:customStyle="1" w:styleId="51">
    <w:name w:val="[Ростех] Текст Подпункта (Уровень 5)"/>
    <w:link w:val="52"/>
    <w:uiPriority w:val="99"/>
    <w:qFormat/>
    <w:rsid w:val="008935DF"/>
    <w:p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2">
    <w:name w:val="[Ростех] Текст Подпункта (Уровень 5) Знак"/>
    <w:basedOn w:val="a0"/>
    <w:link w:val="51"/>
    <w:uiPriority w:val="99"/>
    <w:rsid w:val="008935DF"/>
    <w:rPr>
      <w:rFonts w:eastAsia="Times New Roman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8935DF"/>
    <w:p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character" w:customStyle="1" w:styleId="62">
    <w:name w:val="[Ростех] Текст Подпункта подпункта (Уровень 6) Знак"/>
    <w:basedOn w:val="a0"/>
    <w:link w:val="61"/>
    <w:uiPriority w:val="99"/>
    <w:rsid w:val="008935DF"/>
    <w:rPr>
      <w:rFonts w:eastAsia="Times New Roman"/>
      <w:lang w:eastAsia="ru-RU"/>
    </w:rPr>
  </w:style>
  <w:style w:type="paragraph" w:customStyle="1" w:styleId="41">
    <w:name w:val="[Ростех] Текст Пункта (Уровень 4)"/>
    <w:link w:val="42"/>
    <w:uiPriority w:val="99"/>
    <w:qFormat/>
    <w:rsid w:val="008935DF"/>
    <w:p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2">
    <w:name w:val="[Ростех] Текст Пункта (Уровень 4) Знак"/>
    <w:basedOn w:val="a0"/>
    <w:link w:val="41"/>
    <w:uiPriority w:val="99"/>
    <w:rsid w:val="008935DF"/>
    <w:rPr>
      <w:rFonts w:eastAsia="Times New Roman"/>
      <w:lang w:eastAsia="ru-RU"/>
    </w:rPr>
  </w:style>
  <w:style w:type="paragraph" w:customStyle="1" w:styleId="11">
    <w:name w:val="[Ростех] Наименование Главы (Уровень 1)"/>
    <w:link w:val="12"/>
    <w:qFormat/>
    <w:rsid w:val="008935DF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2">
    <w:name w:val="[Ростех] Наименование Главы (Уровень 1) Знак"/>
    <w:basedOn w:val="a0"/>
    <w:link w:val="11"/>
    <w:rsid w:val="008935DF"/>
    <w:rPr>
      <w:b/>
      <w:caps/>
    </w:rPr>
  </w:style>
  <w:style w:type="paragraph" w:customStyle="1" w:styleId="-12">
    <w:name w:val="Цветной список - Акцент 12"/>
    <w:basedOn w:val="a"/>
    <w:uiPriority w:val="34"/>
    <w:qFormat/>
    <w:rsid w:val="008935DF"/>
    <w:pPr>
      <w:ind w:left="720"/>
      <w:contextualSpacing/>
    </w:pPr>
    <w:rPr>
      <w:rFonts w:ascii="Calibri" w:eastAsia="Calibri" w:hAnsi="Calibri" w:cs="Times New Roman"/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8935DF"/>
    <w:pPr>
      <w:suppressAutoHyphens/>
      <w:spacing w:before="120" w:after="0" w:line="240" w:lineRule="auto"/>
      <w:ind w:left="1134"/>
      <w:jc w:val="both"/>
      <w:outlineLvl w:val="3"/>
    </w:pPr>
    <w:rPr>
      <w:rFonts w:eastAsia="Times New Roman"/>
      <w:lang w:eastAsia="ru-RU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8935DF"/>
    <w:rPr>
      <w:rFonts w:eastAsia="Times New Roman"/>
      <w:lang w:eastAsia="ru-RU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0"/>
    <w:link w:val="1"/>
    <w:rsid w:val="008935DF"/>
    <w:rPr>
      <w:rFonts w:ascii="Times New Roman" w:eastAsiaTheme="majorEastAsia" w:hAnsi="Times New Roman" w:cstheme="majorBidi"/>
      <w:b/>
      <w:bCs/>
      <w:sz w:val="32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8935DF"/>
    <w:rPr>
      <w:rFonts w:ascii="Times New Roman" w:eastAsia="Times New Roman" w:hAnsi="Times New Roman"/>
      <w:b/>
      <w:bCs/>
      <w:szCs w:val="32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8935DF"/>
    <w:rPr>
      <w:rFonts w:ascii="Times New Roman" w:eastAsia="Times New Roman" w:hAnsi="Times New Roman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8935DF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8935DF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basedOn w:val="a0"/>
    <w:link w:val="6"/>
    <w:rsid w:val="008935DF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0"/>
    <w:link w:val="7"/>
    <w:rsid w:val="008935DF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8935DF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935DF"/>
    <w:rPr>
      <w:rFonts w:ascii="Arial" w:eastAsia="Times New Roman" w:hAnsi="Arial" w:cs="Arial"/>
      <w:lang w:eastAsia="ru-RU"/>
    </w:rPr>
  </w:style>
  <w:style w:type="paragraph" w:styleId="a5">
    <w:name w:val="caption"/>
    <w:basedOn w:val="a"/>
    <w:next w:val="a"/>
    <w:qFormat/>
    <w:rsid w:val="008935DF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8935DF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8935DF"/>
    <w:rPr>
      <w:rFonts w:ascii="Times New Roman" w:eastAsia="Times New Roman" w:hAnsi="Times New Roman"/>
      <w:bCs/>
      <w:i/>
      <w:lang w:eastAsia="ru-RU"/>
    </w:rPr>
  </w:style>
  <w:style w:type="character" w:styleId="a8">
    <w:name w:val="Strong"/>
    <w:basedOn w:val="a0"/>
    <w:qFormat/>
    <w:rsid w:val="008935DF"/>
    <w:rPr>
      <w:b/>
      <w:bCs/>
    </w:rPr>
  </w:style>
  <w:style w:type="character" w:styleId="a9">
    <w:name w:val="Emphasis"/>
    <w:qFormat/>
    <w:rsid w:val="008935DF"/>
    <w:rPr>
      <w:i/>
      <w:iCs/>
    </w:rPr>
  </w:style>
  <w:style w:type="paragraph" w:styleId="aa">
    <w:name w:val="List Paragraph"/>
    <w:basedOn w:val="a"/>
    <w:qFormat/>
    <w:rsid w:val="008935DF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b">
    <w:name w:val="Book Title"/>
    <w:basedOn w:val="a0"/>
    <w:uiPriority w:val="33"/>
    <w:qFormat/>
    <w:rsid w:val="008935DF"/>
    <w:rPr>
      <w:b/>
      <w:bCs/>
      <w:smallCaps/>
      <w:spacing w:val="5"/>
    </w:rPr>
  </w:style>
  <w:style w:type="paragraph" w:styleId="ac">
    <w:name w:val="TOC Heading"/>
    <w:basedOn w:val="1"/>
    <w:next w:val="a"/>
    <w:uiPriority w:val="39"/>
    <w:semiHidden/>
    <w:unhideWhenUsed/>
    <w:qFormat/>
    <w:rsid w:val="008935DF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ad">
    <w:name w:val="Normal (Web)"/>
    <w:basedOn w:val="a"/>
    <w:uiPriority w:val="99"/>
    <w:semiHidden/>
    <w:unhideWhenUsed/>
    <w:rsid w:val="00F21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A1"/>
    <w:rPr>
      <w:rFonts w:asciiTheme="minorHAnsi" w:hAnsiTheme="minorHAnsi" w:cstheme="minorBidi"/>
      <w:sz w:val="22"/>
      <w:szCs w:val="22"/>
    </w:rPr>
  </w:style>
  <w:style w:type="paragraph" w:styleId="1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"/>
    <w:next w:val="a"/>
    <w:link w:val="10"/>
    <w:qFormat/>
    <w:rsid w:val="008935DF"/>
    <w:pPr>
      <w:keepNext/>
      <w:keepLines/>
      <w:spacing w:before="480" w:after="0"/>
      <w:outlineLvl w:val="0"/>
    </w:pPr>
    <w:rPr>
      <w:rFonts w:ascii="Times New Roman" w:eastAsiaTheme="majorEastAsia" w:hAnsi="Times New Roman" w:cstheme="majorBidi"/>
      <w:b/>
      <w:bCs/>
      <w:sz w:val="32"/>
      <w:szCs w:val="28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"/>
    <w:next w:val="-3"/>
    <w:link w:val="20"/>
    <w:qFormat/>
    <w:rsid w:val="008935DF"/>
    <w:pPr>
      <w:keepNext/>
      <w:tabs>
        <w:tab w:val="num" w:pos="1701"/>
      </w:tabs>
      <w:suppressAutoHyphens/>
      <w:spacing w:before="360" w:after="12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qFormat/>
    <w:rsid w:val="008935DF"/>
    <w:pPr>
      <w:keepNext/>
      <w:numPr>
        <w:ilvl w:val="2"/>
        <w:numId w:val="2"/>
      </w:numPr>
      <w:suppressAutoHyphens/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935DF"/>
    <w:pPr>
      <w:keepNext/>
      <w:numPr>
        <w:ilvl w:val="3"/>
        <w:numId w:val="5"/>
      </w:numPr>
      <w:tabs>
        <w:tab w:val="left" w:pos="1134"/>
        <w:tab w:val="num" w:pos="3590"/>
      </w:tabs>
      <w:suppressAutoHyphens/>
      <w:spacing w:before="240" w:after="120" w:line="240" w:lineRule="auto"/>
      <w:ind w:left="3590" w:hanging="360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935DF"/>
    <w:pPr>
      <w:keepNext/>
      <w:numPr>
        <w:ilvl w:val="4"/>
        <w:numId w:val="7"/>
      </w:numPr>
      <w:suppressAutoHyphens/>
      <w:spacing w:before="60" w:after="0" w:line="240" w:lineRule="auto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aliases w:val=" RTC 6,RTC 6"/>
    <w:basedOn w:val="a"/>
    <w:next w:val="a"/>
    <w:link w:val="60"/>
    <w:qFormat/>
    <w:rsid w:val="008935DF"/>
    <w:pPr>
      <w:widowControl w:val="0"/>
      <w:numPr>
        <w:ilvl w:val="5"/>
        <w:numId w:val="7"/>
      </w:numPr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aliases w:val="RTC7"/>
    <w:basedOn w:val="a"/>
    <w:next w:val="a"/>
    <w:link w:val="70"/>
    <w:qFormat/>
    <w:rsid w:val="008935DF"/>
    <w:pPr>
      <w:widowControl w:val="0"/>
      <w:numPr>
        <w:ilvl w:val="6"/>
        <w:numId w:val="7"/>
      </w:numPr>
      <w:suppressAutoHyphens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935DF"/>
    <w:pPr>
      <w:widowControl w:val="0"/>
      <w:numPr>
        <w:ilvl w:val="7"/>
        <w:numId w:val="7"/>
      </w:numPr>
      <w:suppressAutoHyphens/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8935DF"/>
    <w:pPr>
      <w:widowControl w:val="0"/>
      <w:numPr>
        <w:ilvl w:val="8"/>
        <w:numId w:val="6"/>
      </w:numPr>
      <w:tabs>
        <w:tab w:val="clear" w:pos="1584"/>
        <w:tab w:val="num" w:pos="1800"/>
      </w:tabs>
      <w:suppressAutoHyphens/>
      <w:spacing w:before="240" w:after="60" w:line="240" w:lineRule="auto"/>
      <w:ind w:left="1800" w:hanging="1800"/>
      <w:jc w:val="both"/>
      <w:outlineLvl w:val="8"/>
    </w:pPr>
    <w:rPr>
      <w:rFonts w:ascii="Arial" w:eastAsia="Times New Roman" w:hAnsi="Arial" w:cs="Arial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qFormat/>
    <w:rsid w:val="008935DF"/>
    <w:pPr>
      <w:tabs>
        <w:tab w:val="num" w:pos="1134"/>
        <w:tab w:val="left" w:pos="1701"/>
      </w:tabs>
      <w:spacing w:after="0" w:line="240" w:lineRule="auto"/>
      <w:ind w:left="-567" w:firstLine="567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8935DF"/>
    <w:rPr>
      <w:rFonts w:ascii="Times New Roman" w:eastAsia="Times New Roman" w:hAnsi="Times New Roman"/>
      <w:szCs w:val="24"/>
      <w:lang w:eastAsia="ru-RU"/>
    </w:rPr>
  </w:style>
  <w:style w:type="paragraph" w:customStyle="1" w:styleId="31">
    <w:name w:val="[Ростех] Наименование Подраздела (Уровень 3)"/>
    <w:link w:val="32"/>
    <w:uiPriority w:val="99"/>
    <w:qFormat/>
    <w:rsid w:val="008935DF"/>
    <w:pPr>
      <w:keepNext/>
      <w:keepLines/>
      <w:suppressAutoHyphens/>
      <w:spacing w:before="240" w:after="0" w:line="240" w:lineRule="auto"/>
      <w:outlineLvl w:val="2"/>
    </w:pPr>
    <w:rPr>
      <w:rFonts w:eastAsia="Times New Roman"/>
      <w:b/>
      <w:lang w:eastAsia="ru-RU"/>
    </w:rPr>
  </w:style>
  <w:style w:type="character" w:customStyle="1" w:styleId="32">
    <w:name w:val="[Ростех] Наименование Подраздела (Уровень 3) Знак"/>
    <w:basedOn w:val="a0"/>
    <w:link w:val="31"/>
    <w:uiPriority w:val="99"/>
    <w:rsid w:val="008935DF"/>
    <w:rPr>
      <w:rFonts w:eastAsia="Times New Roman"/>
      <w:b/>
      <w:lang w:eastAsia="ru-RU"/>
    </w:rPr>
  </w:style>
  <w:style w:type="paragraph" w:customStyle="1" w:styleId="21">
    <w:name w:val="[Ростех] Наименование Раздела (Уровень 2)"/>
    <w:uiPriority w:val="99"/>
    <w:qFormat/>
    <w:rsid w:val="008935DF"/>
    <w:pPr>
      <w:keepNext/>
      <w:keepLines/>
      <w:suppressAutoHyphens/>
      <w:spacing w:before="240" w:after="0" w:line="240" w:lineRule="auto"/>
      <w:jc w:val="center"/>
      <w:outlineLvl w:val="1"/>
    </w:pPr>
    <w:rPr>
      <w:rFonts w:eastAsia="Times New Roman"/>
      <w:b/>
      <w:lang w:eastAsia="ru-RU"/>
    </w:rPr>
  </w:style>
  <w:style w:type="paragraph" w:customStyle="1" w:styleId="a3">
    <w:name w:val="[Ростех] Простой текст (Без уровня)"/>
    <w:link w:val="a4"/>
    <w:uiPriority w:val="99"/>
    <w:qFormat/>
    <w:rsid w:val="008935DF"/>
    <w:pPr>
      <w:suppressAutoHyphens/>
      <w:spacing w:before="120" w:after="0" w:line="240" w:lineRule="auto"/>
      <w:jc w:val="both"/>
    </w:pPr>
    <w:rPr>
      <w:rFonts w:eastAsia="Times New Roman"/>
      <w:lang w:eastAsia="ru-RU"/>
    </w:rPr>
  </w:style>
  <w:style w:type="character" w:customStyle="1" w:styleId="a4">
    <w:name w:val="[Ростех] Простой текст (Без уровня) Знак"/>
    <w:basedOn w:val="a0"/>
    <w:link w:val="a3"/>
    <w:uiPriority w:val="99"/>
    <w:rsid w:val="008935DF"/>
    <w:rPr>
      <w:rFonts w:eastAsia="Times New Roman"/>
      <w:lang w:eastAsia="ru-RU"/>
    </w:rPr>
  </w:style>
  <w:style w:type="paragraph" w:customStyle="1" w:styleId="51">
    <w:name w:val="[Ростех] Текст Подпункта (Уровень 5)"/>
    <w:link w:val="52"/>
    <w:uiPriority w:val="99"/>
    <w:qFormat/>
    <w:rsid w:val="008935DF"/>
    <w:pPr>
      <w:suppressAutoHyphens/>
      <w:spacing w:before="120" w:after="0" w:line="240" w:lineRule="auto"/>
      <w:jc w:val="both"/>
      <w:outlineLvl w:val="4"/>
    </w:pPr>
    <w:rPr>
      <w:rFonts w:eastAsia="Times New Roman"/>
      <w:lang w:eastAsia="ru-RU"/>
    </w:rPr>
  </w:style>
  <w:style w:type="character" w:customStyle="1" w:styleId="52">
    <w:name w:val="[Ростех] Текст Подпункта (Уровень 5) Знак"/>
    <w:basedOn w:val="a0"/>
    <w:link w:val="51"/>
    <w:uiPriority w:val="99"/>
    <w:rsid w:val="008935DF"/>
    <w:rPr>
      <w:rFonts w:eastAsia="Times New Roman"/>
      <w:lang w:eastAsia="ru-RU"/>
    </w:rPr>
  </w:style>
  <w:style w:type="paragraph" w:customStyle="1" w:styleId="61">
    <w:name w:val="[Ростех] Текст Подпункта подпункта (Уровень 6)"/>
    <w:link w:val="62"/>
    <w:uiPriority w:val="99"/>
    <w:qFormat/>
    <w:rsid w:val="008935DF"/>
    <w:pPr>
      <w:suppressAutoHyphens/>
      <w:spacing w:before="120" w:after="0" w:line="240" w:lineRule="auto"/>
      <w:jc w:val="both"/>
      <w:outlineLvl w:val="5"/>
    </w:pPr>
    <w:rPr>
      <w:rFonts w:eastAsia="Times New Roman"/>
      <w:lang w:eastAsia="ru-RU"/>
    </w:rPr>
  </w:style>
  <w:style w:type="character" w:customStyle="1" w:styleId="62">
    <w:name w:val="[Ростех] Текст Подпункта подпункта (Уровень 6) Знак"/>
    <w:basedOn w:val="a0"/>
    <w:link w:val="61"/>
    <w:uiPriority w:val="99"/>
    <w:rsid w:val="008935DF"/>
    <w:rPr>
      <w:rFonts w:eastAsia="Times New Roman"/>
      <w:lang w:eastAsia="ru-RU"/>
    </w:rPr>
  </w:style>
  <w:style w:type="paragraph" w:customStyle="1" w:styleId="41">
    <w:name w:val="[Ростех] Текст Пункта (Уровень 4)"/>
    <w:link w:val="42"/>
    <w:uiPriority w:val="99"/>
    <w:qFormat/>
    <w:rsid w:val="008935DF"/>
    <w:pPr>
      <w:suppressAutoHyphens/>
      <w:spacing w:before="120" w:after="0" w:line="240" w:lineRule="auto"/>
      <w:jc w:val="both"/>
      <w:outlineLvl w:val="3"/>
    </w:pPr>
    <w:rPr>
      <w:rFonts w:eastAsia="Times New Roman"/>
      <w:lang w:eastAsia="ru-RU"/>
    </w:rPr>
  </w:style>
  <w:style w:type="character" w:customStyle="1" w:styleId="42">
    <w:name w:val="[Ростех] Текст Пункта (Уровень 4) Знак"/>
    <w:basedOn w:val="a0"/>
    <w:link w:val="41"/>
    <w:uiPriority w:val="99"/>
    <w:rsid w:val="008935DF"/>
    <w:rPr>
      <w:rFonts w:eastAsia="Times New Roman"/>
      <w:lang w:eastAsia="ru-RU"/>
    </w:rPr>
  </w:style>
  <w:style w:type="paragraph" w:customStyle="1" w:styleId="11">
    <w:name w:val="[Ростех] Наименование Главы (Уровень 1)"/>
    <w:link w:val="12"/>
    <w:qFormat/>
    <w:rsid w:val="008935DF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b/>
      <w:caps/>
    </w:rPr>
  </w:style>
  <w:style w:type="character" w:customStyle="1" w:styleId="12">
    <w:name w:val="[Ростех] Наименование Главы (Уровень 1) Знак"/>
    <w:basedOn w:val="a0"/>
    <w:link w:val="11"/>
    <w:rsid w:val="008935DF"/>
    <w:rPr>
      <w:b/>
      <w:caps/>
    </w:rPr>
  </w:style>
  <w:style w:type="paragraph" w:customStyle="1" w:styleId="-12">
    <w:name w:val="Цветной список - Акцент 12"/>
    <w:basedOn w:val="a"/>
    <w:uiPriority w:val="34"/>
    <w:qFormat/>
    <w:rsid w:val="008935DF"/>
    <w:pPr>
      <w:ind w:left="720"/>
      <w:contextualSpacing/>
    </w:pPr>
    <w:rPr>
      <w:rFonts w:ascii="Calibri" w:eastAsia="Calibri" w:hAnsi="Calibri" w:cs="Times New Roman"/>
      <w:sz w:val="28"/>
      <w:szCs w:val="28"/>
    </w:rPr>
  </w:style>
  <w:style w:type="paragraph" w:customStyle="1" w:styleId="43">
    <w:name w:val="[Ростех] Текст Подпункта (следующий абзац) (Уровень 4)"/>
    <w:link w:val="44"/>
    <w:qFormat/>
    <w:rsid w:val="008935DF"/>
    <w:pPr>
      <w:suppressAutoHyphens/>
      <w:spacing w:before="120" w:after="0" w:line="240" w:lineRule="auto"/>
      <w:ind w:left="1134"/>
      <w:jc w:val="both"/>
      <w:outlineLvl w:val="3"/>
    </w:pPr>
    <w:rPr>
      <w:rFonts w:eastAsia="Times New Roman"/>
      <w:lang w:eastAsia="ru-RU"/>
    </w:rPr>
  </w:style>
  <w:style w:type="character" w:customStyle="1" w:styleId="44">
    <w:name w:val="[Ростех] Текст Подпункта (следующий абзац) (Уровень 4) Знак"/>
    <w:basedOn w:val="a0"/>
    <w:link w:val="43"/>
    <w:rsid w:val="008935DF"/>
    <w:rPr>
      <w:rFonts w:eastAsia="Times New Roman"/>
      <w:lang w:eastAsia="ru-RU"/>
    </w:rPr>
  </w:style>
  <w:style w:type="character" w:customStyle="1" w:styleId="10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basedOn w:val="a0"/>
    <w:link w:val="1"/>
    <w:rsid w:val="008935DF"/>
    <w:rPr>
      <w:rFonts w:ascii="Times New Roman" w:eastAsiaTheme="majorEastAsia" w:hAnsi="Times New Roman" w:cstheme="majorBidi"/>
      <w:b/>
      <w:bCs/>
      <w:sz w:val="32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8935DF"/>
    <w:rPr>
      <w:rFonts w:ascii="Times New Roman" w:eastAsia="Times New Roman" w:hAnsi="Times New Roman"/>
      <w:b/>
      <w:bCs/>
      <w:szCs w:val="32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8935DF"/>
    <w:rPr>
      <w:rFonts w:ascii="Times New Roman" w:eastAsia="Times New Roman" w:hAnsi="Times New Roman"/>
      <w:b/>
      <w:bCs/>
      <w:lang w:eastAsia="ru-RU"/>
    </w:rPr>
  </w:style>
  <w:style w:type="character" w:customStyle="1" w:styleId="40">
    <w:name w:val="Заголовок 4 Знак"/>
    <w:basedOn w:val="a0"/>
    <w:link w:val="4"/>
    <w:rsid w:val="008935DF"/>
    <w:rPr>
      <w:rFonts w:ascii="Times New Roman" w:eastAsia="Times New Roman" w:hAnsi="Times New Roman"/>
      <w:b/>
      <w:bCs/>
      <w:i/>
      <w:iCs/>
      <w:lang w:eastAsia="ru-RU"/>
    </w:rPr>
  </w:style>
  <w:style w:type="character" w:customStyle="1" w:styleId="50">
    <w:name w:val="Заголовок 5 Знак"/>
    <w:basedOn w:val="a0"/>
    <w:link w:val="5"/>
    <w:rsid w:val="008935DF"/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aliases w:val=" RTC 6 Знак,RTC 6 Знак"/>
    <w:basedOn w:val="a0"/>
    <w:link w:val="6"/>
    <w:rsid w:val="008935DF"/>
    <w:rPr>
      <w:rFonts w:ascii="Times New Roman" w:eastAsia="Times New Roman" w:hAnsi="Times New Roman"/>
      <w:b/>
      <w:bCs/>
      <w:lang w:eastAsia="ru-RU"/>
    </w:rPr>
  </w:style>
  <w:style w:type="character" w:customStyle="1" w:styleId="70">
    <w:name w:val="Заголовок 7 Знак"/>
    <w:aliases w:val="RTC7 Знак"/>
    <w:basedOn w:val="a0"/>
    <w:link w:val="7"/>
    <w:rsid w:val="008935DF"/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8935DF"/>
    <w:rPr>
      <w:rFonts w:ascii="Times New Roman" w:eastAsia="Times New Roman" w:hAnsi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935DF"/>
    <w:rPr>
      <w:rFonts w:ascii="Arial" w:eastAsia="Times New Roman" w:hAnsi="Arial" w:cs="Arial"/>
      <w:lang w:eastAsia="ru-RU"/>
    </w:rPr>
  </w:style>
  <w:style w:type="paragraph" w:styleId="a5">
    <w:name w:val="caption"/>
    <w:basedOn w:val="a"/>
    <w:next w:val="a"/>
    <w:qFormat/>
    <w:rsid w:val="008935DF"/>
    <w:pPr>
      <w:keepNext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8935DF"/>
    <w:pPr>
      <w:keepNext/>
      <w:spacing w:before="240" w:after="120" w:line="240" w:lineRule="auto"/>
      <w:ind w:firstLine="567"/>
      <w:jc w:val="both"/>
    </w:pPr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rsid w:val="008935DF"/>
    <w:rPr>
      <w:rFonts w:ascii="Times New Roman" w:eastAsia="Times New Roman" w:hAnsi="Times New Roman"/>
      <w:bCs/>
      <w:i/>
      <w:lang w:eastAsia="ru-RU"/>
    </w:rPr>
  </w:style>
  <w:style w:type="character" w:styleId="a8">
    <w:name w:val="Strong"/>
    <w:basedOn w:val="a0"/>
    <w:qFormat/>
    <w:rsid w:val="008935DF"/>
    <w:rPr>
      <w:b/>
      <w:bCs/>
    </w:rPr>
  </w:style>
  <w:style w:type="character" w:styleId="a9">
    <w:name w:val="Emphasis"/>
    <w:qFormat/>
    <w:rsid w:val="008935DF"/>
    <w:rPr>
      <w:i/>
      <w:iCs/>
    </w:rPr>
  </w:style>
  <w:style w:type="paragraph" w:styleId="aa">
    <w:name w:val="List Paragraph"/>
    <w:basedOn w:val="a"/>
    <w:qFormat/>
    <w:rsid w:val="008935DF"/>
    <w:pPr>
      <w:ind w:left="720"/>
      <w:contextualSpacing/>
    </w:pPr>
    <w:rPr>
      <w:rFonts w:ascii="Times New Roman" w:hAnsi="Times New Roman" w:cs="Times New Roman"/>
      <w:sz w:val="28"/>
      <w:szCs w:val="28"/>
    </w:rPr>
  </w:style>
  <w:style w:type="character" w:styleId="ab">
    <w:name w:val="Book Title"/>
    <w:basedOn w:val="a0"/>
    <w:uiPriority w:val="33"/>
    <w:qFormat/>
    <w:rsid w:val="008935DF"/>
    <w:rPr>
      <w:b/>
      <w:bCs/>
      <w:smallCaps/>
      <w:spacing w:val="5"/>
    </w:rPr>
  </w:style>
  <w:style w:type="paragraph" w:styleId="ac">
    <w:name w:val="TOC Heading"/>
    <w:basedOn w:val="1"/>
    <w:next w:val="a"/>
    <w:uiPriority w:val="39"/>
    <w:semiHidden/>
    <w:unhideWhenUsed/>
    <w:qFormat/>
    <w:rsid w:val="008935DF"/>
    <w:pPr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ad">
    <w:name w:val="Normal (Web)"/>
    <w:basedOn w:val="a"/>
    <w:uiPriority w:val="99"/>
    <w:semiHidden/>
    <w:unhideWhenUsed/>
    <w:rsid w:val="00F217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6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Шматкова</dc:creator>
  <cp:lastModifiedBy>Екатерина Шматкова</cp:lastModifiedBy>
  <cp:revision>1</cp:revision>
  <dcterms:created xsi:type="dcterms:W3CDTF">2021-02-10T08:34:00Z</dcterms:created>
  <dcterms:modified xsi:type="dcterms:W3CDTF">2021-02-10T08:38:00Z</dcterms:modified>
</cp:coreProperties>
</file>